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DF41" w14:textId="77777777" w:rsidR="002A6EAB" w:rsidRPr="002A6EAB" w:rsidRDefault="002A6EAB" w:rsidP="002A6E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6EAB">
        <w:rPr>
          <w:rFonts w:ascii="Times New Roman" w:hAnsi="Times New Roman" w:cs="Times New Roman"/>
          <w:b/>
          <w:bCs/>
          <w:sz w:val="28"/>
          <w:szCs w:val="28"/>
        </w:rPr>
        <w:t>Optional material for the Newsletter</w:t>
      </w:r>
    </w:p>
    <w:p w14:paraId="424A82C6" w14:textId="77777777" w:rsidR="002A6EAB" w:rsidRPr="002A6EAB" w:rsidRDefault="002A6EAB" w:rsidP="002A6EAB">
      <w:pPr>
        <w:rPr>
          <w:rFonts w:ascii="Times New Roman" w:hAnsi="Times New Roman" w:cs="Times New Roman"/>
          <w:sz w:val="24"/>
          <w:szCs w:val="24"/>
        </w:rPr>
      </w:pPr>
    </w:p>
    <w:p w14:paraId="3F87CEAE" w14:textId="77777777" w:rsidR="002A6EAB" w:rsidRPr="002A6EAB" w:rsidRDefault="002A6EAB" w:rsidP="002A6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EAB">
        <w:rPr>
          <w:rFonts w:ascii="Times New Roman" w:hAnsi="Times New Roman" w:cs="Times New Roman"/>
          <w:b/>
          <w:bCs/>
          <w:sz w:val="24"/>
          <w:szCs w:val="24"/>
        </w:rPr>
        <w:t>Did you know that?</w:t>
      </w:r>
    </w:p>
    <w:p w14:paraId="5810C080" w14:textId="496B80E5" w:rsidR="002A6EAB" w:rsidRPr="002A6EAB" w:rsidRDefault="002A6EAB" w:rsidP="002A6E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6EAB">
        <w:rPr>
          <w:rFonts w:ascii="Times New Roman" w:hAnsi="Times New Roman" w:cs="Times New Roman"/>
          <w:sz w:val="24"/>
          <w:szCs w:val="24"/>
        </w:rPr>
        <w:t xml:space="preserve">Pope Pius XI established 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>World Mission Sunday</w:t>
      </w:r>
      <w:r w:rsidRPr="002A6EAB">
        <w:rPr>
          <w:rFonts w:ascii="Times New Roman" w:hAnsi="Times New Roman" w:cs="Times New Roman"/>
          <w:sz w:val="24"/>
          <w:szCs w:val="24"/>
        </w:rPr>
        <w:t xml:space="preserve"> in 1926 to unite the Church in </w:t>
      </w:r>
      <w:r w:rsidRPr="002A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prayer and financial support for mission work</w:t>
      </w:r>
      <w:r w:rsidRPr="002A6EAB">
        <w:rPr>
          <w:rFonts w:ascii="Times New Roman" w:hAnsi="Times New Roman" w:cs="Times New Roman"/>
          <w:sz w:val="24"/>
          <w:szCs w:val="24"/>
        </w:rPr>
        <w:t xml:space="preserve">, a tradition that </w:t>
      </w:r>
      <w:proofErr w:type="gramStart"/>
      <w:r w:rsidRPr="002A6EAB">
        <w:rPr>
          <w:rFonts w:ascii="Times New Roman" w:hAnsi="Times New Roman" w:cs="Times New Roman"/>
          <w:sz w:val="24"/>
          <w:szCs w:val="24"/>
        </w:rPr>
        <w:t>continues on</w:t>
      </w:r>
      <w:proofErr w:type="gramEnd"/>
      <w:r w:rsidRPr="002A6EAB">
        <w:rPr>
          <w:rFonts w:ascii="Times New Roman" w:hAnsi="Times New Roman" w:cs="Times New Roman"/>
          <w:sz w:val="24"/>
          <w:szCs w:val="24"/>
        </w:rPr>
        <w:t xml:space="preserve"> the </w:t>
      </w:r>
      <w:r w:rsidRPr="002A6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penultimate</w:t>
      </w:r>
      <w:r w:rsidRPr="002A6EAB">
        <w:rPr>
          <w:rFonts w:ascii="Times New Roman" w:hAnsi="Times New Roman" w:cs="Times New Roman"/>
          <w:sz w:val="24"/>
          <w:szCs w:val="24"/>
        </w:rPr>
        <w:t xml:space="preserve"> Sunday in October.  It means Mission Sunday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  <w:r w:rsidRPr="002A6E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 xml:space="preserve"> October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EAB">
        <w:rPr>
          <w:rFonts w:ascii="Times New Roman" w:hAnsi="Times New Roman" w:cs="Times New Roman"/>
          <w:sz w:val="24"/>
          <w:szCs w:val="24"/>
        </w:rPr>
        <w:t xml:space="preserve">is the 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Pr="002A6E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 xml:space="preserve"> World Missionary Day.</w:t>
      </w:r>
    </w:p>
    <w:p w14:paraId="15B5DFCB" w14:textId="77777777" w:rsidR="002A6EAB" w:rsidRPr="002A6EAB" w:rsidRDefault="002A6EAB" w:rsidP="002A6EA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73ACB" w14:textId="026DD227" w:rsidR="002A6EAB" w:rsidRPr="002A6EAB" w:rsidRDefault="002A6EAB" w:rsidP="002A6E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A6EAB">
        <w:rPr>
          <w:rFonts w:ascii="Times New Roman" w:hAnsi="Times New Roman" w:cs="Times New Roman"/>
          <w:sz w:val="24"/>
          <w:szCs w:val="24"/>
        </w:rPr>
        <w:t xml:space="preserve">Pope Francis declared October 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2A6EAB">
        <w:rPr>
          <w:rFonts w:ascii="Times New Roman" w:hAnsi="Times New Roman" w:cs="Times New Roman"/>
          <w:sz w:val="24"/>
          <w:szCs w:val="24"/>
        </w:rPr>
        <w:t xml:space="preserve"> as the 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>Extraordinary Missionary Month</w:t>
      </w:r>
      <w:r w:rsidRPr="002A6EAB">
        <w:rPr>
          <w:rFonts w:ascii="Times New Roman" w:hAnsi="Times New Roman" w:cs="Times New Roman"/>
          <w:sz w:val="24"/>
          <w:szCs w:val="24"/>
        </w:rPr>
        <w:t>.  It was an intentional expansion of the mission focus beyond just a single day to the entire month of October.  2019 was also a time to commemorate the 100th anniversary of the encyclical </w:t>
      </w:r>
      <w:hyperlink r:id="rId5" w:tgtFrame="_blank" w:history="1">
        <w:r w:rsidRPr="002A6E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Maximum </w:t>
        </w:r>
        <w:proofErr w:type="spellStart"/>
        <w:r w:rsidRPr="002A6E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Illud</w:t>
        </w:r>
        <w:proofErr w:type="spellEnd"/>
      </w:hyperlink>
      <w:r w:rsidRPr="002A6EAB">
        <w:rPr>
          <w:rFonts w:ascii="Times New Roman" w:hAnsi="Times New Roman" w:cs="Times New Roman"/>
          <w:sz w:val="24"/>
          <w:szCs w:val="24"/>
        </w:rPr>
        <w:t> (</w:t>
      </w:r>
      <w:r w:rsidRPr="002A6EAB">
        <w:rPr>
          <w:rFonts w:ascii="Times New Roman" w:hAnsi="Times New Roman" w:cs="Times New Roman"/>
          <w:i/>
          <w:iCs/>
          <w:sz w:val="24"/>
          <w:szCs w:val="24"/>
        </w:rPr>
        <w:t>On the Propagation of Faith throughout the whole world</w:t>
      </w:r>
      <w:r w:rsidRPr="002A6EA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written </w:t>
      </w:r>
      <w:r w:rsidRPr="002A6EAB">
        <w:rPr>
          <w:rFonts w:ascii="Times New Roman" w:hAnsi="Times New Roman" w:cs="Times New Roman"/>
          <w:sz w:val="24"/>
          <w:szCs w:val="24"/>
        </w:rPr>
        <w:t xml:space="preserve">by Pope Benedict </w:t>
      </w:r>
      <w:r w:rsidRPr="002A6EAB">
        <w:rPr>
          <w:rFonts w:ascii="Times New Roman" w:hAnsi="Times New Roman" w:cs="Times New Roman"/>
          <w:b/>
          <w:bCs/>
          <w:sz w:val="24"/>
          <w:szCs w:val="24"/>
        </w:rPr>
        <w:t>XV.</w:t>
      </w:r>
    </w:p>
    <w:p w14:paraId="16778BF6" w14:textId="1AFA802A" w:rsidR="00ED6FFC" w:rsidRDefault="00FB662E">
      <w:r>
        <w:rPr>
          <w:noProof/>
        </w:rPr>
        <w:drawing>
          <wp:anchor distT="0" distB="0" distL="114300" distR="114300" simplePos="0" relativeHeight="251658240" behindDoc="1" locked="0" layoutInCell="1" allowOverlap="1" wp14:anchorId="1713858E" wp14:editId="00ADA1B0">
            <wp:simplePos x="0" y="0"/>
            <wp:positionH relativeFrom="column">
              <wp:posOffset>810883</wp:posOffset>
            </wp:positionH>
            <wp:positionV relativeFrom="paragraph">
              <wp:posOffset>1110268</wp:posOffset>
            </wp:positionV>
            <wp:extent cx="3765617" cy="2561170"/>
            <wp:effectExtent l="0" t="0" r="6350" b="0"/>
            <wp:wrapNone/>
            <wp:docPr id="208773623" name="Picture 1" descr="A group of childr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3623" name="Picture 1" descr="A group of children posing for a phot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617" cy="256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6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06CB"/>
    <w:multiLevelType w:val="hybridMultilevel"/>
    <w:tmpl w:val="59D6C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7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AB"/>
    <w:rsid w:val="001040F5"/>
    <w:rsid w:val="002A6EAB"/>
    <w:rsid w:val="009E0D03"/>
    <w:rsid w:val="00A73B8A"/>
    <w:rsid w:val="00C54535"/>
    <w:rsid w:val="00ED6FFC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E3D00"/>
  <w15:chartTrackingRefBased/>
  <w15:docId w15:val="{E9DE0B79-42D0-445D-8449-16C7C758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B"/>
  </w:style>
  <w:style w:type="paragraph" w:styleId="Heading1">
    <w:name w:val="heading 1"/>
    <w:basedOn w:val="Normal"/>
    <w:next w:val="Normal"/>
    <w:link w:val="Heading1Char"/>
    <w:uiPriority w:val="9"/>
    <w:qFormat/>
    <w:rsid w:val="002A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E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rlz=1C1VDKB_enNZ1125NZ1125&amp;cs=1&amp;sca_esv=0f9b108d57af51d0&amp;sxsrf=AE3TifNGFDdPh3JcuicX_1Js8Mp6uS1Wjg%3A1756863662253&amp;q=Maximum+Illud&amp;sa=X&amp;ved=2ahUKEwitqvmTu7uPAxVkd2wGHRDcChwQxccNegQIFBAB&amp;mstk=AUtExfDhjXP6lJBXW6vx49vvNodk5kiLUhpH2C4h88Wmtt-TwM2BoemEMEAuupxERWpzkC9qeYXPBXRLK_9B7HEzW0-IxUOC_O2cirp2SSifeeKpFawzxx_JyW4cWSrRhhrICdskrpI8tmuo5acO7SCf1xTSpQ4VWgvYljv8LwTPp-5ajng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573</Characters>
  <Application>Microsoft Office Word</Application>
  <DocSecurity>0</DocSecurity>
  <Lines>14</Lines>
  <Paragraphs>4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2025-09-03T20:27:00Z</dcterms:created>
  <dcterms:modified xsi:type="dcterms:W3CDTF">2025-09-03T20:31:00Z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62bf5714-d46b-4e83-a8f3-780562171fde</vt:lpwstr>
  </property>
</Properties>
</file>